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46" w:rsidRDefault="00564346" w:rsidP="00564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4CAB" w:rsidRDefault="00A84CAB" w:rsidP="00A84C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Інформаційна довідка</w:t>
      </w:r>
    </w:p>
    <w:p w:rsidR="00A84CAB" w:rsidRDefault="00A84CAB" w:rsidP="00A84C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в.о. директора ДП «МТП «Южний» за жовтень 2021 року становила - 494 133,27 грн., в тому числі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 xml:space="preserve"> основна та додаткова заробітна плата.</w:t>
      </w:r>
    </w:p>
    <w:p w:rsidR="00207250" w:rsidRDefault="00A84CAB" w:rsidP="002072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економіки за жовтень 2021 року становила - 140 631,62 грн., 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2072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головного бухгалтера за жовтень 2021 року становила - 139 000,00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A84CAB" w:rsidRDefault="00A84CAB" w:rsidP="00A84C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в.о. головного інженера за жовтень 2021 року становила - 139 282,29 грн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207250" w:rsidRDefault="00A84CAB" w:rsidP="002072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матеріально-технічного забезпечення за жовтень 2021 року становила - 209 879,25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2072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правових та майнових питань за жовтень 2021 року становила - 277 800,95 грн., 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2072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експлуатації за жовтень 2021 року становила - 155 361,06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2072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Нарахована заробітна плата заступника директора з безпеки за жовтень 2021 року становила - 119 666,65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207250" w:rsidRDefault="00A84CAB" w:rsidP="002072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Нарахована заробітна плата заступника директора з фінансів та стратегічного розвитку за жовтень 2021 року становила - 92 451,10 грн.,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в тому числі</w:t>
      </w:r>
      <w:r w:rsidR="00207250" w:rsidRPr="002072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250">
        <w:rPr>
          <w:rFonts w:ascii="Times New Roman" w:hAnsi="Times New Roman" w:cs="Times New Roman"/>
          <w:sz w:val="28"/>
          <w:szCs w:val="28"/>
          <w:lang w:val="uk-UA"/>
        </w:rPr>
        <w:t>основна та додаткова заробітна плата.</w:t>
      </w:r>
    </w:p>
    <w:p w:rsidR="00A84CAB" w:rsidRDefault="00A84CAB" w:rsidP="00A84C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CAB" w:rsidRPr="006E075B" w:rsidRDefault="00A84CAB" w:rsidP="00A84C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E075B">
        <w:rPr>
          <w:rFonts w:ascii="Times New Roman" w:hAnsi="Times New Roman" w:cs="Times New Roman"/>
          <w:b/>
          <w:sz w:val="28"/>
          <w:szCs w:val="28"/>
          <w:lang w:val="uk-UA"/>
        </w:rPr>
        <w:t>Головний бухгалтер                                                           Інна ЛІНКЄР</w:t>
      </w:r>
    </w:p>
    <w:p w:rsidR="002507DE" w:rsidRPr="002507DE" w:rsidRDefault="001E1BF0" w:rsidP="005643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7F7F7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</w:p>
    <w:p w:rsidR="00D44670" w:rsidRDefault="00207250" w:rsidP="00207250">
      <w:pPr>
        <w:spacing w:after="0" w:line="240" w:lineRule="auto"/>
        <w:rPr>
          <w:lang w:val="uk-UA"/>
        </w:rPr>
      </w:pPr>
      <w:r>
        <w:rPr>
          <w:lang w:val="uk-UA"/>
        </w:rPr>
        <w:t>Виконавець:</w:t>
      </w:r>
    </w:p>
    <w:p w:rsidR="00207250" w:rsidRDefault="00207250" w:rsidP="00207250">
      <w:pPr>
        <w:spacing w:after="0" w:line="240" w:lineRule="auto"/>
        <w:rPr>
          <w:lang w:val="uk-UA"/>
        </w:rPr>
      </w:pPr>
      <w:r>
        <w:rPr>
          <w:lang w:val="uk-UA"/>
        </w:rPr>
        <w:t>Провідний бухгалтер РКС ЦБ</w:t>
      </w:r>
    </w:p>
    <w:p w:rsidR="00207250" w:rsidRPr="00860AC0" w:rsidRDefault="00207250" w:rsidP="00207250">
      <w:pPr>
        <w:spacing w:after="0" w:line="240" w:lineRule="auto"/>
        <w:rPr>
          <w:lang w:val="uk-UA"/>
        </w:rPr>
      </w:pPr>
      <w:r>
        <w:rPr>
          <w:lang w:val="uk-UA"/>
        </w:rPr>
        <w:t>Людмила СОКОЛЯНСЬКА</w:t>
      </w:r>
      <w:bookmarkStart w:id="0" w:name="_GoBack"/>
      <w:bookmarkEnd w:id="0"/>
    </w:p>
    <w:sectPr w:rsidR="00207250" w:rsidRPr="0086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277D"/>
    <w:multiLevelType w:val="hybridMultilevel"/>
    <w:tmpl w:val="25766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406EF"/>
    <w:multiLevelType w:val="hybridMultilevel"/>
    <w:tmpl w:val="692EA9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C8"/>
    <w:rsid w:val="000A594D"/>
    <w:rsid w:val="001E1BF0"/>
    <w:rsid w:val="00207250"/>
    <w:rsid w:val="002507DE"/>
    <w:rsid w:val="00564346"/>
    <w:rsid w:val="008579C8"/>
    <w:rsid w:val="00860AC0"/>
    <w:rsid w:val="00872622"/>
    <w:rsid w:val="00A84CAB"/>
    <w:rsid w:val="00AB1270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6038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217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919">
              <w:marLeft w:val="0"/>
              <w:marRight w:val="0"/>
              <w:marTop w:val="0"/>
              <w:marBottom w:val="0"/>
              <w:divBdr>
                <w:top w:val="single" w:sz="6" w:space="0" w:color="DDDEE4"/>
                <w:left w:val="single" w:sz="6" w:space="0" w:color="DDDEE4"/>
                <w:bottom w:val="single" w:sz="6" w:space="0" w:color="DDDEE4"/>
                <w:right w:val="single" w:sz="6" w:space="0" w:color="DDDEE4"/>
              </w:divBdr>
            </w:div>
          </w:divsChild>
        </w:div>
        <w:div w:id="18380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Банацкая</dc:creator>
  <cp:keywords/>
  <dc:description/>
  <cp:lastModifiedBy>Людмила Соколянская</cp:lastModifiedBy>
  <cp:revision>8</cp:revision>
  <cp:lastPrinted>2021-11-18T13:21:00Z</cp:lastPrinted>
  <dcterms:created xsi:type="dcterms:W3CDTF">2020-04-16T07:06:00Z</dcterms:created>
  <dcterms:modified xsi:type="dcterms:W3CDTF">2021-11-18T13:29:00Z</dcterms:modified>
</cp:coreProperties>
</file>